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D5" w:rsidRDefault="007A26D5" w:rsidP="007A26D5">
      <w:pPr>
        <w:jc w:val="center"/>
        <w:rPr>
          <w:b/>
        </w:rPr>
      </w:pPr>
      <w:r>
        <w:rPr>
          <w:b/>
        </w:rPr>
        <w:t>Cambridge Antiquarian Society</w:t>
      </w:r>
    </w:p>
    <w:p w:rsidR="007A26D5" w:rsidRPr="007A26D5" w:rsidRDefault="007A26D5" w:rsidP="007A26D5">
      <w:pPr>
        <w:jc w:val="center"/>
        <w:rPr>
          <w:b/>
        </w:rPr>
      </w:pPr>
      <w:r>
        <w:rPr>
          <w:b/>
        </w:rPr>
        <w:t>Programme 2016/17</w:t>
      </w:r>
    </w:p>
    <w:p w:rsidR="00577935" w:rsidRDefault="002E2230" w:rsidP="007A26D5">
      <w:r>
        <w:t xml:space="preserve">3 Oct   </w:t>
      </w:r>
      <w:r w:rsidRPr="00D2680B">
        <w:rPr>
          <w:b/>
        </w:rPr>
        <w:t>Matthew Champion</w:t>
      </w:r>
      <w:r>
        <w:t xml:space="preserve">  </w:t>
      </w:r>
      <w:r w:rsidR="00D2680B">
        <w:rPr>
          <w:i/>
          <w:iCs/>
        </w:rPr>
        <w:t>M</w:t>
      </w:r>
      <w:r>
        <w:rPr>
          <w:i/>
          <w:iCs/>
        </w:rPr>
        <w:t>edieval graffiti</w:t>
      </w:r>
      <w:r w:rsidR="00D2680B">
        <w:rPr>
          <w:i/>
          <w:iCs/>
        </w:rPr>
        <w:t>: the lost voices of England’s churches</w:t>
      </w:r>
      <w:r>
        <w:rPr>
          <w:i/>
          <w:iCs/>
        </w:rPr>
        <w:br/>
      </w:r>
      <w:r>
        <w:rPr>
          <w:i/>
          <w:iCs/>
        </w:rPr>
        <w:br/>
      </w:r>
      <w:r>
        <w:t xml:space="preserve">7 Nov  </w:t>
      </w:r>
      <w:r w:rsidR="00D2680B">
        <w:rPr>
          <w:b/>
        </w:rPr>
        <w:t>Must Farm Archaeology Team</w:t>
      </w:r>
      <w:r>
        <w:t xml:space="preserve">  </w:t>
      </w:r>
      <w:r>
        <w:rPr>
          <w:i/>
          <w:iCs/>
        </w:rPr>
        <w:t>Must Farm: Pompeii of the fens</w:t>
      </w:r>
      <w:r>
        <w:rPr>
          <w:i/>
          <w:iCs/>
        </w:rPr>
        <w:br/>
      </w:r>
      <w:r>
        <w:rPr>
          <w:i/>
          <w:iCs/>
        </w:rPr>
        <w:br/>
      </w:r>
      <w:r>
        <w:t xml:space="preserve">19 Nov  </w:t>
      </w:r>
      <w:r w:rsidRPr="00D2680B">
        <w:rPr>
          <w:b/>
        </w:rPr>
        <w:t>Day conference</w:t>
      </w:r>
      <w:r>
        <w:t xml:space="preserve"> </w:t>
      </w:r>
      <w:r w:rsidR="007A26D5">
        <w:t xml:space="preserve"> </w:t>
      </w:r>
      <w:r>
        <w:rPr>
          <w:i/>
          <w:iCs/>
        </w:rPr>
        <w:t>Recent Archaeology in Cambridgeshire</w:t>
      </w:r>
      <w:r>
        <w:rPr>
          <w:i/>
          <w:iCs/>
        </w:rPr>
        <w:br/>
      </w:r>
      <w:r>
        <w:rPr>
          <w:i/>
          <w:iCs/>
        </w:rPr>
        <w:br/>
      </w:r>
      <w:r>
        <w:t xml:space="preserve">5 Dec  </w:t>
      </w:r>
      <w:r w:rsidRPr="00D2680B">
        <w:rPr>
          <w:b/>
        </w:rPr>
        <w:t>Chris Garibaldi</w:t>
      </w:r>
      <w:r w:rsidR="00D2680B">
        <w:t xml:space="preserve">  </w:t>
      </w:r>
      <w:r>
        <w:rPr>
          <w:i/>
        </w:rPr>
        <w:t>Treasures of the Turf: Palace House Newmarket, its history and role in the history of horseracing</w:t>
      </w:r>
      <w:r>
        <w:br/>
      </w:r>
      <w:r>
        <w:br/>
        <w:t xml:space="preserve">9 Jan 2017  </w:t>
      </w:r>
      <w:r w:rsidRPr="007A26D5">
        <w:rPr>
          <w:b/>
        </w:rPr>
        <w:t>Alexandrina Buchanan</w:t>
      </w:r>
      <w:r>
        <w:t xml:space="preserve"> </w:t>
      </w:r>
      <w:r w:rsidR="007A26D5">
        <w:t xml:space="preserve"> </w:t>
      </w:r>
      <w:r>
        <w:rPr>
          <w:i/>
          <w:iCs/>
        </w:rPr>
        <w:t>Prof. Robert Willis, founder member of the Cambridge Antiquarian Society</w:t>
      </w:r>
      <w:r>
        <w:rPr>
          <w:i/>
          <w:iCs/>
        </w:rPr>
        <w:br/>
      </w:r>
      <w:r>
        <w:rPr>
          <w:i/>
          <w:iCs/>
        </w:rPr>
        <w:br/>
      </w:r>
      <w:r>
        <w:t xml:space="preserve">6 Feb  </w:t>
      </w:r>
      <w:r w:rsidRPr="007A26D5">
        <w:rPr>
          <w:b/>
        </w:rPr>
        <w:t>Chris Evans</w:t>
      </w:r>
      <w:r>
        <w:t xml:space="preserve"> </w:t>
      </w:r>
      <w:r>
        <w:rPr>
          <w:i/>
          <w:iCs/>
        </w:rPr>
        <w:t>Ritual logics: bodily violence and burial rites (and 'wrongs') in the Iron Age of the Cambridge region.</w:t>
      </w:r>
      <w:r>
        <w:t xml:space="preserve"> </w:t>
      </w:r>
      <w:r w:rsidR="007A26D5">
        <w:t xml:space="preserve"> </w:t>
      </w:r>
      <w:proofErr w:type="gramStart"/>
      <w:r>
        <w:t>Jointly with the Prehistoric Society.</w:t>
      </w:r>
      <w:proofErr w:type="gramEnd"/>
      <w:r>
        <w:br/>
      </w:r>
      <w:r>
        <w:rPr>
          <w:i/>
          <w:iCs/>
        </w:rPr>
        <w:br/>
      </w:r>
      <w:r w:rsidR="00D2680B">
        <w:t>25 Feb </w:t>
      </w:r>
      <w:r w:rsidRPr="007A26D5">
        <w:rPr>
          <w:b/>
        </w:rPr>
        <w:t>Day Conference</w:t>
      </w:r>
      <w:r>
        <w:t xml:space="preserve"> </w:t>
      </w:r>
      <w:r>
        <w:rPr>
          <w:i/>
          <w:iCs/>
        </w:rPr>
        <w:t>Archaeology and Conflict</w:t>
      </w:r>
      <w:r>
        <w:rPr>
          <w:i/>
          <w:iCs/>
        </w:rPr>
        <w:br/>
      </w:r>
      <w:r>
        <w:rPr>
          <w:i/>
          <w:iCs/>
        </w:rPr>
        <w:br/>
      </w:r>
      <w:r w:rsidR="007A26D5">
        <w:t>6 Mar</w:t>
      </w:r>
      <w:r>
        <w:t xml:space="preserve"> </w:t>
      </w:r>
      <w:r w:rsidRPr="007A26D5">
        <w:rPr>
          <w:b/>
        </w:rPr>
        <w:t>Duncan Wright</w:t>
      </w:r>
      <w:r>
        <w:t xml:space="preserve"> </w:t>
      </w:r>
      <w:proofErr w:type="spellStart"/>
      <w:r>
        <w:rPr>
          <w:i/>
          <w:iCs/>
        </w:rPr>
        <w:t>Settlement</w:t>
      </w:r>
      <w:proofErr w:type="gramStart"/>
      <w:r>
        <w:rPr>
          <w:i/>
          <w:iCs/>
        </w:rPr>
        <w:t>,society</w:t>
      </w:r>
      <w:proofErr w:type="spellEnd"/>
      <w:proofErr w:type="gramEnd"/>
      <w:r>
        <w:rPr>
          <w:i/>
          <w:iCs/>
        </w:rPr>
        <w:t xml:space="preserve"> and legacy: the early medieval rural communities of Eastern England</w:t>
      </w:r>
      <w:r>
        <w:rPr>
          <w:i/>
          <w:iCs/>
        </w:rPr>
        <w:br/>
      </w:r>
      <w:r>
        <w:rPr>
          <w:i/>
          <w:iCs/>
        </w:rPr>
        <w:br/>
      </w:r>
      <w:r>
        <w:t xml:space="preserve">3 Apr </w:t>
      </w:r>
      <w:r w:rsidRPr="007A26D5">
        <w:rPr>
          <w:b/>
        </w:rPr>
        <w:t>Tony Kirby</w:t>
      </w:r>
      <w:r>
        <w:t xml:space="preserve"> </w:t>
      </w:r>
      <w:r>
        <w:rPr>
          <w:i/>
          <w:iCs/>
        </w:rPr>
        <w:t>Losing track: transport in Cambridgeshire, 1900-2016</w:t>
      </w:r>
      <w:r>
        <w:rPr>
          <w:i/>
          <w:iCs/>
        </w:rPr>
        <w:br/>
      </w:r>
      <w:r>
        <w:rPr>
          <w:i/>
          <w:iCs/>
        </w:rPr>
        <w:br/>
      </w:r>
      <w:r>
        <w:t xml:space="preserve">8 May  </w:t>
      </w:r>
      <w:r w:rsidR="007A26D5">
        <w:rPr>
          <w:b/>
        </w:rPr>
        <w:t>Prof.</w:t>
      </w:r>
      <w:r w:rsidRPr="007A26D5">
        <w:rPr>
          <w:b/>
        </w:rPr>
        <w:t xml:space="preserve"> Warwick </w:t>
      </w:r>
      <w:proofErr w:type="spellStart"/>
      <w:r w:rsidRPr="007A26D5">
        <w:rPr>
          <w:b/>
        </w:rPr>
        <w:t>Rodwell</w:t>
      </w:r>
      <w:proofErr w:type="spellEnd"/>
      <w:r>
        <w:t xml:space="preserve"> </w:t>
      </w:r>
      <w:r>
        <w:rPr>
          <w:i/>
          <w:iCs/>
        </w:rPr>
        <w:t xml:space="preserve">From </w:t>
      </w:r>
      <w:proofErr w:type="spellStart"/>
      <w:r>
        <w:rPr>
          <w:i/>
          <w:iCs/>
        </w:rPr>
        <w:t>Hadstock</w:t>
      </w:r>
      <w:proofErr w:type="spellEnd"/>
      <w:r>
        <w:rPr>
          <w:i/>
          <w:iCs/>
        </w:rPr>
        <w:t xml:space="preserve"> to Westminster: 45 years of church archaeology reviewed</w:t>
      </w:r>
    </w:p>
    <w:sectPr w:rsidR="00577935" w:rsidSect="005779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230"/>
    <w:rsid w:val="002E2230"/>
    <w:rsid w:val="00577935"/>
    <w:rsid w:val="007A26D5"/>
    <w:rsid w:val="00C73A1C"/>
    <w:rsid w:val="00D2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CRC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2016-09-11T16:11:00Z</dcterms:created>
  <dcterms:modified xsi:type="dcterms:W3CDTF">2016-09-11T16:11:00Z</dcterms:modified>
</cp:coreProperties>
</file>